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5B13" w14:textId="19C4EEFB" w:rsidR="00D258E5" w:rsidRPr="00B42011" w:rsidRDefault="00D54C2C" w:rsidP="007F70DB">
      <w:pPr>
        <w:pStyle w:val="Title"/>
        <w:ind w:left="-90"/>
        <w:jc w:val="left"/>
        <w:rPr>
          <w:rFonts w:ascii="Montserrat" w:hAnsi="Montserra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5AFDB8" wp14:editId="5D41BC9B">
                <wp:simplePos x="0" y="0"/>
                <wp:positionH relativeFrom="page">
                  <wp:posOffset>12065</wp:posOffset>
                </wp:positionH>
                <wp:positionV relativeFrom="paragraph">
                  <wp:posOffset>-389890</wp:posOffset>
                </wp:positionV>
                <wp:extent cx="7772400" cy="17018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701800"/>
                        </a:xfrm>
                        <a:prstGeom prst="rect">
                          <a:avLst/>
                        </a:prstGeom>
                        <a:solidFill>
                          <a:srgbClr val="0067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1E115" w14:textId="4373BB3F" w:rsidR="00B42011" w:rsidRPr="00D00E9B" w:rsidRDefault="005165C7" w:rsidP="00EE6C4C">
                            <w:pPr>
                              <w:spacing w:before="240"/>
                              <w:ind w:left="2880"/>
                              <w:rPr>
                                <w:rFonts w:ascii="Montserrat" w:hAnsi="Montserrat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/>
                                <w:sz w:val="40"/>
                                <w:szCs w:val="40"/>
                              </w:rPr>
                              <w:t>O</w:t>
                            </w:r>
                            <w:r w:rsidR="00B42011" w:rsidRPr="00D00E9B">
                              <w:rPr>
                                <w:rFonts w:ascii="Montserrat" w:hAnsi="Montserrat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regon RIMS </w:t>
                            </w:r>
                            <w:r w:rsidR="003A1A1F">
                              <w:rPr>
                                <w:rFonts w:ascii="Montserrat" w:hAnsi="Montserrat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Signature Event 2022</w:t>
                            </w:r>
                            <w:r w:rsidR="00B42011" w:rsidRPr="00D00E9B">
                              <w:rPr>
                                <w:rFonts w:ascii="Montserrat" w:hAnsi="Montserrat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AFDB8" id="Rectangle 5" o:spid="_x0000_s1026" style="position:absolute;left:0;text-align:left;margin-left:.95pt;margin-top:-30.7pt;width:612pt;height:13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" fillcolor="#00676f" stroked="f" strokeweight="1pt">
                <v:textbox>
                  <w:txbxContent>
                    <w:p w14:paraId="79D1E115" w14:textId="4373BB3F" w:rsidR="00B42011" w:rsidRPr="00D00E9B" w:rsidRDefault="005165C7" w:rsidP="00EE6C4C">
                      <w:pPr>
                        <w:spacing w:before="240"/>
                        <w:ind w:left="2880"/>
                        <w:rPr>
                          <w:rFonts w:ascii="Montserrat" w:hAnsi="Montserrat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/>
                          <w:sz w:val="40"/>
                          <w:szCs w:val="40"/>
                        </w:rPr>
                        <w:t>O</w:t>
                      </w:r>
                      <w:r w:rsidR="00B42011" w:rsidRPr="00D00E9B">
                        <w:rPr>
                          <w:rFonts w:ascii="Montserrat" w:hAnsi="Montserrat"/>
                          <w:b/>
                          <w:color w:val="FFFFFF"/>
                          <w:sz w:val="40"/>
                          <w:szCs w:val="40"/>
                        </w:rPr>
                        <w:t xml:space="preserve">regon RIMS </w:t>
                      </w:r>
                      <w:r w:rsidR="003A1A1F">
                        <w:rPr>
                          <w:rFonts w:ascii="Montserrat" w:hAnsi="Montserrat"/>
                          <w:b/>
                          <w:color w:val="FFFFFF"/>
                          <w:sz w:val="40"/>
                          <w:szCs w:val="40"/>
                        </w:rPr>
                        <w:t>Signature Event 2022</w:t>
                      </w:r>
                      <w:r w:rsidR="00B42011" w:rsidRPr="00D00E9B">
                        <w:rPr>
                          <w:rFonts w:ascii="Montserrat" w:hAnsi="Montserrat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E809829" wp14:editId="065A3889">
            <wp:simplePos x="0" y="0"/>
            <wp:positionH relativeFrom="column">
              <wp:posOffset>-60960</wp:posOffset>
            </wp:positionH>
            <wp:positionV relativeFrom="paragraph">
              <wp:posOffset>-421640</wp:posOffset>
            </wp:positionV>
            <wp:extent cx="1130935" cy="1696085"/>
            <wp:effectExtent l="0" t="0" r="0" b="0"/>
            <wp:wrapNone/>
            <wp:docPr id="3" name="Google Shape;32;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32;p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0DB" w:rsidRPr="00B42011">
        <w:rPr>
          <w:rFonts w:ascii="Montserrat" w:hAnsi="Montserrat" w:cs="Arial"/>
          <w:i/>
          <w:sz w:val="24"/>
          <w:szCs w:val="24"/>
        </w:rPr>
        <w:t xml:space="preserve">               </w:t>
      </w:r>
      <w:r w:rsidR="007F70DB" w:rsidRPr="00B42011">
        <w:rPr>
          <w:rFonts w:ascii="Montserrat" w:hAnsi="Montserrat" w:cs="Arial"/>
        </w:rPr>
        <w:t xml:space="preserve">         </w:t>
      </w:r>
    </w:p>
    <w:p w14:paraId="4ACADBE4" w14:textId="2884A0FF" w:rsidR="00B42011" w:rsidRDefault="00B42011" w:rsidP="00B42011">
      <w:pPr>
        <w:autoSpaceDE w:val="0"/>
        <w:autoSpaceDN w:val="0"/>
        <w:adjustRightInd w:val="0"/>
        <w:spacing w:before="480" w:after="120"/>
        <w:ind w:right="-86"/>
        <w:rPr>
          <w:rFonts w:ascii="Montserrat" w:hAnsi="Montserrat" w:cs="Arial"/>
          <w:b/>
          <w:bCs/>
          <w:color w:val="C00000"/>
          <w:sz w:val="42"/>
          <w:szCs w:val="42"/>
        </w:rPr>
      </w:pPr>
    </w:p>
    <w:p w14:paraId="63629A8F" w14:textId="258FAC10" w:rsidR="00B42011" w:rsidRDefault="00525EBA" w:rsidP="007F70DB">
      <w:pPr>
        <w:autoSpaceDE w:val="0"/>
        <w:autoSpaceDN w:val="0"/>
        <w:adjustRightInd w:val="0"/>
        <w:spacing w:before="480" w:after="120"/>
        <w:ind w:right="-86"/>
        <w:jc w:val="center"/>
        <w:rPr>
          <w:rFonts w:ascii="Montserrat" w:hAnsi="Montserrat" w:cs="Arial"/>
          <w:b/>
          <w:bCs/>
          <w:color w:val="C00000"/>
          <w:sz w:val="42"/>
          <w:szCs w:val="42"/>
        </w:rPr>
      </w:pPr>
      <w:r>
        <w:rPr>
          <w:rFonts w:ascii="Montserrat" w:hAnsi="Montserrat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E0B9072" wp14:editId="12223D67">
            <wp:simplePos x="0" y="0"/>
            <wp:positionH relativeFrom="margin">
              <wp:posOffset>-66675</wp:posOffset>
            </wp:positionH>
            <wp:positionV relativeFrom="paragraph">
              <wp:posOffset>472440</wp:posOffset>
            </wp:positionV>
            <wp:extent cx="1562100" cy="1562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C2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798DD" wp14:editId="774E73BB">
                <wp:simplePos x="0" y="0"/>
                <wp:positionH relativeFrom="page">
                  <wp:posOffset>12065</wp:posOffset>
                </wp:positionH>
                <wp:positionV relativeFrom="paragraph">
                  <wp:posOffset>353695</wp:posOffset>
                </wp:positionV>
                <wp:extent cx="7772400" cy="15430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54305"/>
                        </a:xfrm>
                        <a:prstGeom prst="rect">
                          <a:avLst/>
                        </a:prstGeom>
                        <a:solidFill>
                          <a:srgbClr val="61929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B0C8A4" w14:textId="77777777" w:rsidR="00B42011" w:rsidRPr="00643F85" w:rsidRDefault="00B42011" w:rsidP="00B42011">
                            <w:pPr>
                              <w:spacing w:before="1320"/>
                              <w:jc w:val="center"/>
                              <w:rPr>
                                <w:rFonts w:ascii="Montserrat" w:hAnsi="Montserrat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80"/>
                                <w:szCs w:val="8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798DD" id="Rectangle 21" o:spid="_x0000_s1027" style="position:absolute;left:0;text-align:left;margin-left:.95pt;margin-top:27.85pt;width:612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" fillcolor="#619298" stroked="f" strokeweight="1pt">
                <v:textbox>
                  <w:txbxContent>
                    <w:p w14:paraId="4EB0C8A4" w14:textId="77777777" w:rsidR="00B42011" w:rsidRPr="00643F85" w:rsidRDefault="00B42011" w:rsidP="00B42011">
                      <w:pPr>
                        <w:spacing w:before="1320"/>
                        <w:jc w:val="center"/>
                        <w:rPr>
                          <w:rFonts w:ascii="Montserrat" w:hAnsi="Montserrat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Montserrat" w:hAnsi="Montserrat"/>
                          <w:b/>
                          <w:sz w:val="80"/>
                          <w:szCs w:val="80"/>
                        </w:rPr>
                        <w:t xml:space="preserve">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D04CE5" w14:textId="13C89C56" w:rsidR="00F11973" w:rsidRPr="00EE6C4C" w:rsidRDefault="00760C3F" w:rsidP="005000FB">
      <w:pPr>
        <w:autoSpaceDE w:val="0"/>
        <w:autoSpaceDN w:val="0"/>
        <w:adjustRightInd w:val="0"/>
        <w:spacing w:before="480" w:after="120"/>
        <w:ind w:right="-86"/>
        <w:jc w:val="center"/>
        <w:rPr>
          <w:rFonts w:ascii="Montserrat" w:hAnsi="Montserrat" w:cs="Arial"/>
          <w:b/>
          <w:bCs/>
          <w:color w:val="EC343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9D8EA2" wp14:editId="47D752DD">
            <wp:simplePos x="0" y="0"/>
            <wp:positionH relativeFrom="column">
              <wp:posOffset>5543550</wp:posOffset>
            </wp:positionH>
            <wp:positionV relativeFrom="paragraph">
              <wp:posOffset>23495</wp:posOffset>
            </wp:positionV>
            <wp:extent cx="1494973" cy="1094740"/>
            <wp:effectExtent l="0" t="0" r="0" b="0"/>
            <wp:wrapNone/>
            <wp:docPr id="4" name="Picture 4" descr="Topgolf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golf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73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A1F">
        <w:rPr>
          <w:rFonts w:ascii="Montserrat" w:hAnsi="Montserrat" w:cs="Arial"/>
          <w:b/>
          <w:bCs/>
          <w:color w:val="EC343C"/>
          <w:sz w:val="44"/>
          <w:szCs w:val="44"/>
        </w:rPr>
        <w:t xml:space="preserve">2022 </w:t>
      </w:r>
      <w:r w:rsidR="00D6655A">
        <w:rPr>
          <w:rFonts w:ascii="Montserrat" w:hAnsi="Montserrat" w:cs="Arial"/>
          <w:b/>
          <w:bCs/>
          <w:color w:val="EC343C"/>
          <w:sz w:val="44"/>
          <w:szCs w:val="44"/>
        </w:rPr>
        <w:t>Winter</w:t>
      </w:r>
      <w:r w:rsidR="003A1A1F">
        <w:rPr>
          <w:rFonts w:ascii="Montserrat" w:hAnsi="Montserrat" w:cs="Arial"/>
          <w:b/>
          <w:bCs/>
          <w:color w:val="EC343C"/>
          <w:sz w:val="44"/>
          <w:szCs w:val="44"/>
        </w:rPr>
        <w:t xml:space="preserve"> Party at Top</w:t>
      </w:r>
      <w:r w:rsidR="00B25EE2">
        <w:rPr>
          <w:rFonts w:ascii="Montserrat" w:hAnsi="Montserrat" w:cs="Arial"/>
          <w:b/>
          <w:bCs/>
          <w:color w:val="EC343C"/>
          <w:sz w:val="44"/>
          <w:szCs w:val="44"/>
        </w:rPr>
        <w:t>g</w:t>
      </w:r>
      <w:r w:rsidR="003A1A1F">
        <w:rPr>
          <w:rFonts w:ascii="Montserrat" w:hAnsi="Montserrat" w:cs="Arial"/>
          <w:b/>
          <w:bCs/>
          <w:color w:val="EC343C"/>
          <w:sz w:val="44"/>
          <w:szCs w:val="44"/>
        </w:rPr>
        <w:t>olf</w:t>
      </w:r>
    </w:p>
    <w:p w14:paraId="4A22CB14" w14:textId="76DAFCDE" w:rsidR="00A623FA" w:rsidRDefault="00A623FA" w:rsidP="00D258E5">
      <w:pPr>
        <w:autoSpaceDE w:val="0"/>
        <w:autoSpaceDN w:val="0"/>
        <w:adjustRightInd w:val="0"/>
        <w:ind w:right="-86"/>
        <w:rPr>
          <w:rFonts w:ascii="Montserrat" w:hAnsi="Montserrat" w:cs="Arial"/>
          <w:b/>
          <w:bCs/>
          <w:color w:val="000000"/>
          <w:sz w:val="22"/>
          <w:szCs w:val="22"/>
        </w:rPr>
      </w:pPr>
    </w:p>
    <w:p w14:paraId="05C51D83" w14:textId="0E36CEEC" w:rsidR="00C56C20" w:rsidRDefault="00C56C20" w:rsidP="00D258E5">
      <w:pPr>
        <w:autoSpaceDE w:val="0"/>
        <w:autoSpaceDN w:val="0"/>
        <w:adjustRightInd w:val="0"/>
        <w:ind w:right="-86"/>
        <w:rPr>
          <w:rFonts w:ascii="Montserrat" w:hAnsi="Montserrat" w:cs="Arial"/>
          <w:b/>
          <w:bCs/>
          <w:color w:val="000000"/>
          <w:sz w:val="22"/>
          <w:szCs w:val="22"/>
        </w:rPr>
      </w:pPr>
    </w:p>
    <w:p w14:paraId="23AC2C28" w14:textId="6E3F8C34" w:rsidR="00C56C20" w:rsidRDefault="00C56C20" w:rsidP="00D258E5">
      <w:pPr>
        <w:autoSpaceDE w:val="0"/>
        <w:autoSpaceDN w:val="0"/>
        <w:adjustRightInd w:val="0"/>
        <w:ind w:right="-86"/>
        <w:rPr>
          <w:rFonts w:ascii="Montserrat" w:hAnsi="Montserrat" w:cs="Arial"/>
          <w:b/>
          <w:bCs/>
          <w:color w:val="000000"/>
          <w:sz w:val="22"/>
          <w:szCs w:val="22"/>
        </w:rPr>
      </w:pPr>
    </w:p>
    <w:p w14:paraId="16F2987C" w14:textId="77777777" w:rsidR="00525EBA" w:rsidRDefault="00525EBA" w:rsidP="00D258E5">
      <w:pPr>
        <w:autoSpaceDE w:val="0"/>
        <w:autoSpaceDN w:val="0"/>
        <w:adjustRightInd w:val="0"/>
        <w:ind w:right="-86"/>
        <w:rPr>
          <w:rFonts w:ascii="Montserrat" w:hAnsi="Montserrat" w:cs="Arial"/>
          <w:b/>
          <w:bCs/>
          <w:color w:val="000000"/>
          <w:sz w:val="22"/>
          <w:szCs w:val="22"/>
        </w:rPr>
      </w:pPr>
    </w:p>
    <w:p w14:paraId="411C0EB9" w14:textId="55C4D750" w:rsidR="003A1A1F" w:rsidRPr="00F8418E" w:rsidRDefault="00A13042" w:rsidP="003A1A1F">
      <w:pPr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Oregon RIMS is hosting</w:t>
      </w:r>
      <w:r w:rsidR="003A1A1F" w:rsidRPr="00F8418E">
        <w:rPr>
          <w:rFonts w:ascii="Montserrat" w:hAnsi="Montserrat" w:cs="Arial"/>
          <w:sz w:val="24"/>
          <w:szCs w:val="24"/>
        </w:rPr>
        <w:t xml:space="preserve"> a</w:t>
      </w:r>
      <w:r>
        <w:rPr>
          <w:rFonts w:ascii="Montserrat" w:hAnsi="Montserrat" w:cs="Arial"/>
          <w:sz w:val="24"/>
          <w:szCs w:val="24"/>
        </w:rPr>
        <w:t xml:space="preserve"> Winter Party</w:t>
      </w:r>
      <w:r w:rsidR="003A1A1F" w:rsidRPr="00F8418E">
        <w:rPr>
          <w:rFonts w:ascii="Montserrat" w:hAnsi="Montserrat" w:cs="Arial"/>
          <w:sz w:val="24"/>
          <w:szCs w:val="24"/>
        </w:rPr>
        <w:t xml:space="preserve"> at Top</w:t>
      </w:r>
      <w:r w:rsidR="00B25EE2">
        <w:rPr>
          <w:rFonts w:ascii="Montserrat" w:hAnsi="Montserrat" w:cs="Arial"/>
          <w:sz w:val="24"/>
          <w:szCs w:val="24"/>
        </w:rPr>
        <w:t>g</w:t>
      </w:r>
      <w:r w:rsidR="003A1A1F" w:rsidRPr="00F8418E">
        <w:rPr>
          <w:rFonts w:ascii="Montserrat" w:hAnsi="Montserrat" w:cs="Arial"/>
          <w:sz w:val="24"/>
          <w:szCs w:val="24"/>
        </w:rPr>
        <w:t>olf</w:t>
      </w:r>
      <w:r w:rsidR="00F8418E" w:rsidRPr="00F8418E">
        <w:rPr>
          <w:rFonts w:ascii="Montserrat" w:hAnsi="Montserrat" w:cs="Arial"/>
          <w:sz w:val="24"/>
          <w:szCs w:val="24"/>
        </w:rPr>
        <w:t>!</w:t>
      </w:r>
      <w:r w:rsidR="003A1A1F" w:rsidRPr="00F8418E">
        <w:rPr>
          <w:rFonts w:ascii="Montserrat" w:hAnsi="Montserrat" w:cs="Arial"/>
          <w:sz w:val="24"/>
          <w:szCs w:val="24"/>
        </w:rPr>
        <w:t xml:space="preserve">  </w:t>
      </w:r>
      <w:r w:rsidR="002F741F">
        <w:rPr>
          <w:rFonts w:ascii="Montserrat" w:hAnsi="Montserrat" w:cs="Arial"/>
          <w:sz w:val="24"/>
          <w:szCs w:val="24"/>
        </w:rPr>
        <w:t xml:space="preserve">If you have never been there, now is your chance.  Topgolf is a golf themed venue that connects technology with sports entertainment.  </w:t>
      </w:r>
      <w:r w:rsidR="003E676F">
        <w:rPr>
          <w:rFonts w:ascii="Montserrat" w:hAnsi="Montserrat" w:cs="Arial"/>
          <w:sz w:val="24"/>
          <w:szCs w:val="24"/>
        </w:rPr>
        <w:t>It is more than a driving range.  It is an actual enhancement to your golfing experience without having to leave the clubhouse.</w:t>
      </w:r>
      <w:r w:rsidR="00BB4BE3">
        <w:rPr>
          <w:rFonts w:ascii="Montserrat" w:hAnsi="Montserrat" w:cs="Arial"/>
          <w:sz w:val="24"/>
          <w:szCs w:val="24"/>
        </w:rPr>
        <w:t xml:space="preserve">  </w:t>
      </w:r>
      <w:r w:rsidR="00897CCA">
        <w:rPr>
          <w:rFonts w:ascii="Montserrat" w:hAnsi="Montserrat" w:cs="Arial"/>
          <w:sz w:val="24"/>
          <w:szCs w:val="24"/>
        </w:rPr>
        <w:t xml:space="preserve">Golf clubs and everything you need is provided.  </w:t>
      </w:r>
      <w:r w:rsidR="00BB4BE3">
        <w:rPr>
          <w:rFonts w:ascii="Montserrat" w:hAnsi="Montserrat" w:cs="Arial"/>
          <w:sz w:val="24"/>
          <w:szCs w:val="24"/>
        </w:rPr>
        <w:t>You do not need to be a professional golfer</w:t>
      </w:r>
      <w:r w:rsidR="00897CCA">
        <w:rPr>
          <w:rFonts w:ascii="Montserrat" w:hAnsi="Montserrat" w:cs="Arial"/>
          <w:sz w:val="24"/>
          <w:szCs w:val="24"/>
        </w:rPr>
        <w:t xml:space="preserve"> at </w:t>
      </w:r>
      <w:r w:rsidR="00BB4BE3">
        <w:rPr>
          <w:rFonts w:ascii="Montserrat" w:hAnsi="Montserrat" w:cs="Arial"/>
          <w:sz w:val="24"/>
          <w:szCs w:val="24"/>
        </w:rPr>
        <w:t>Topgolf</w:t>
      </w:r>
      <w:r w:rsidR="00897CCA">
        <w:rPr>
          <w:rFonts w:ascii="Montserrat" w:hAnsi="Montserrat" w:cs="Arial"/>
          <w:sz w:val="24"/>
          <w:szCs w:val="24"/>
        </w:rPr>
        <w:t>, e</w:t>
      </w:r>
      <w:r w:rsidR="00BB4BE3">
        <w:rPr>
          <w:rFonts w:ascii="Montserrat" w:hAnsi="Montserrat" w:cs="Arial"/>
          <w:sz w:val="24"/>
          <w:szCs w:val="24"/>
        </w:rPr>
        <w:t>veryone from beginners to scratch golfers</w:t>
      </w:r>
      <w:r w:rsidR="00897CCA">
        <w:rPr>
          <w:rFonts w:ascii="Montserrat" w:hAnsi="Montserrat" w:cs="Arial"/>
          <w:sz w:val="24"/>
          <w:szCs w:val="24"/>
        </w:rPr>
        <w:t xml:space="preserve"> will have fun</w:t>
      </w:r>
      <w:r w:rsidR="00BB4BE3">
        <w:rPr>
          <w:rFonts w:ascii="Montserrat" w:hAnsi="Montserrat" w:cs="Arial"/>
          <w:sz w:val="24"/>
          <w:szCs w:val="24"/>
        </w:rPr>
        <w:t>.</w:t>
      </w:r>
    </w:p>
    <w:p w14:paraId="0F663DF5" w14:textId="77777777" w:rsidR="003A1A1F" w:rsidRDefault="003A1A1F" w:rsidP="005000FB">
      <w:pPr>
        <w:rPr>
          <w:rFonts w:ascii="Montserrat" w:hAnsi="Montserrat" w:cs="Arial"/>
          <w:sz w:val="24"/>
          <w:szCs w:val="24"/>
        </w:rPr>
      </w:pPr>
    </w:p>
    <w:p w14:paraId="2FBA7228" w14:textId="4694C5C9" w:rsidR="00B42011" w:rsidRPr="00B42011" w:rsidRDefault="00A13042" w:rsidP="005000FB">
      <w:pPr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W</w:t>
      </w:r>
      <w:r w:rsidR="00E141C1">
        <w:rPr>
          <w:rFonts w:ascii="Montserrat" w:hAnsi="Montserrat" w:cs="Arial"/>
          <w:sz w:val="24"/>
          <w:szCs w:val="24"/>
        </w:rPr>
        <w:t xml:space="preserve">e hope </w:t>
      </w:r>
      <w:r w:rsidR="00523C87">
        <w:rPr>
          <w:rFonts w:ascii="Montserrat" w:hAnsi="Montserrat" w:cs="Arial"/>
          <w:sz w:val="24"/>
          <w:szCs w:val="24"/>
        </w:rPr>
        <w:t>you will join us for</w:t>
      </w:r>
      <w:r w:rsidR="00E141C1">
        <w:rPr>
          <w:rFonts w:ascii="Montserrat" w:hAnsi="Montserrat" w:cs="Arial"/>
          <w:sz w:val="24"/>
          <w:szCs w:val="24"/>
        </w:rPr>
        <w:t xml:space="preserve"> an evening of networking, food and </w:t>
      </w:r>
      <w:r w:rsidR="00523C87">
        <w:rPr>
          <w:rFonts w:ascii="Montserrat" w:hAnsi="Montserrat" w:cs="Arial"/>
          <w:sz w:val="24"/>
          <w:szCs w:val="24"/>
        </w:rPr>
        <w:t>TOPGOLF</w:t>
      </w:r>
      <w:r w:rsidR="00B25EE2">
        <w:rPr>
          <w:rFonts w:ascii="Montserrat" w:hAnsi="Montserrat" w:cs="Arial"/>
          <w:sz w:val="24"/>
          <w:szCs w:val="24"/>
        </w:rPr>
        <w:t>.  Come-out and see your friends</w:t>
      </w:r>
      <w:r w:rsidR="00885789">
        <w:rPr>
          <w:rFonts w:ascii="Montserrat" w:hAnsi="Montserrat" w:cs="Arial"/>
          <w:sz w:val="24"/>
          <w:szCs w:val="24"/>
        </w:rPr>
        <w:t xml:space="preserve"> and colleagues</w:t>
      </w:r>
      <w:r w:rsidR="00B25EE2">
        <w:rPr>
          <w:rFonts w:ascii="Montserrat" w:hAnsi="Montserrat" w:cs="Arial"/>
          <w:sz w:val="24"/>
          <w:szCs w:val="24"/>
        </w:rPr>
        <w:t xml:space="preserve"> for some in</w:t>
      </w:r>
      <w:r w:rsidR="00BB4BE3">
        <w:rPr>
          <w:rFonts w:ascii="Montserrat" w:hAnsi="Montserrat" w:cs="Arial"/>
          <w:sz w:val="24"/>
          <w:szCs w:val="24"/>
        </w:rPr>
        <w:t>-</w:t>
      </w:r>
      <w:r w:rsidR="00B25EE2">
        <w:rPr>
          <w:rFonts w:ascii="Montserrat" w:hAnsi="Montserrat" w:cs="Arial"/>
          <w:sz w:val="24"/>
          <w:szCs w:val="24"/>
        </w:rPr>
        <w:t>person fun in a heated,</w:t>
      </w:r>
      <w:r w:rsidR="008D0584">
        <w:rPr>
          <w:rFonts w:ascii="Montserrat" w:hAnsi="Montserrat" w:cs="Arial"/>
          <w:sz w:val="24"/>
          <w:szCs w:val="24"/>
        </w:rPr>
        <w:t xml:space="preserve"> covered</w:t>
      </w:r>
      <w:r w:rsidR="00866D83">
        <w:rPr>
          <w:rFonts w:ascii="Montserrat" w:hAnsi="Montserrat" w:cs="Arial"/>
          <w:sz w:val="24"/>
          <w:szCs w:val="24"/>
        </w:rPr>
        <w:t>,</w:t>
      </w:r>
      <w:r w:rsidR="00B25EE2">
        <w:rPr>
          <w:rFonts w:ascii="Montserrat" w:hAnsi="Montserrat" w:cs="Arial"/>
          <w:sz w:val="24"/>
          <w:szCs w:val="24"/>
        </w:rPr>
        <w:t xml:space="preserve"> mostly outdoor setting. </w:t>
      </w:r>
      <w:r w:rsidR="00BB4BE3">
        <w:rPr>
          <w:rFonts w:ascii="Montserrat" w:hAnsi="Montserrat" w:cs="Arial"/>
          <w:sz w:val="24"/>
          <w:szCs w:val="24"/>
        </w:rPr>
        <w:t xml:space="preserve"> </w:t>
      </w:r>
      <w:r w:rsidR="00405EFD">
        <w:rPr>
          <w:rFonts w:ascii="Montserrat" w:hAnsi="Montserrat" w:cs="Arial"/>
          <w:sz w:val="24"/>
          <w:szCs w:val="24"/>
        </w:rPr>
        <w:t>Space is limited so be sure to RSVP early.</w:t>
      </w:r>
    </w:p>
    <w:p w14:paraId="4B8472E9" w14:textId="77777777" w:rsidR="005000FB" w:rsidRPr="005000FB" w:rsidRDefault="005000FB" w:rsidP="005000FB">
      <w:pPr>
        <w:autoSpaceDE w:val="0"/>
        <w:autoSpaceDN w:val="0"/>
        <w:adjustRightInd w:val="0"/>
        <w:ind w:right="-86"/>
        <w:jc w:val="center"/>
        <w:rPr>
          <w:rFonts w:ascii="Montserrat" w:hAnsi="Montserrat" w:cs="Arial"/>
          <w:i/>
          <w:sz w:val="24"/>
          <w:szCs w:val="24"/>
        </w:rPr>
      </w:pPr>
    </w:p>
    <w:tbl>
      <w:tblPr>
        <w:tblW w:w="11070" w:type="dxa"/>
        <w:tblInd w:w="-342" w:type="dxa"/>
        <w:tblLook w:val="04A0" w:firstRow="1" w:lastRow="0" w:firstColumn="1" w:lastColumn="0" w:noHBand="0" w:noVBand="1"/>
      </w:tblPr>
      <w:tblGrid>
        <w:gridCol w:w="2610"/>
        <w:gridCol w:w="8460"/>
      </w:tblGrid>
      <w:tr w:rsidR="00A52C61" w:rsidRPr="00B42011" w14:paraId="71684B72" w14:textId="77777777" w:rsidTr="00EE6C4C">
        <w:tc>
          <w:tcPr>
            <w:tcW w:w="2610" w:type="dxa"/>
            <w:shd w:val="clear" w:color="auto" w:fill="auto"/>
          </w:tcPr>
          <w:p w14:paraId="3339298A" w14:textId="77777777" w:rsidR="00A52C61" w:rsidRPr="00B42011" w:rsidRDefault="00A52C61" w:rsidP="00B42011">
            <w:pPr>
              <w:autoSpaceDE w:val="0"/>
              <w:autoSpaceDN w:val="0"/>
              <w:adjustRightInd w:val="0"/>
              <w:spacing w:after="120"/>
              <w:ind w:right="-86"/>
              <w:jc w:val="right"/>
              <w:rPr>
                <w:rFonts w:ascii="Montserrat" w:hAnsi="Montserrat" w:cs="Arial"/>
                <w:b/>
                <w:sz w:val="24"/>
                <w:szCs w:val="24"/>
              </w:rPr>
            </w:pPr>
            <w:r w:rsidRPr="00B42011">
              <w:rPr>
                <w:rFonts w:ascii="Montserrat" w:hAnsi="Montserrat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8460" w:type="dxa"/>
            <w:shd w:val="clear" w:color="auto" w:fill="auto"/>
          </w:tcPr>
          <w:p w14:paraId="32FB6541" w14:textId="7747A66C" w:rsidR="00A52C61" w:rsidRPr="00B42011" w:rsidRDefault="005000FB" w:rsidP="005000FB">
            <w:pPr>
              <w:autoSpaceDE w:val="0"/>
              <w:autoSpaceDN w:val="0"/>
              <w:adjustRightInd w:val="0"/>
              <w:spacing w:after="240"/>
              <w:ind w:right="-86"/>
              <w:rPr>
                <w:rFonts w:ascii="Montserrat" w:hAnsi="Montserrat" w:cs="Arial"/>
                <w:b/>
                <w:sz w:val="24"/>
                <w:szCs w:val="24"/>
              </w:rPr>
            </w:pPr>
            <w:r>
              <w:rPr>
                <w:rFonts w:ascii="Montserrat" w:hAnsi="Montserrat" w:cs="Arial"/>
                <w:b/>
                <w:sz w:val="24"/>
                <w:szCs w:val="24"/>
              </w:rPr>
              <w:t xml:space="preserve">Thursday, </w:t>
            </w:r>
            <w:r w:rsidR="005165C7">
              <w:rPr>
                <w:rFonts w:ascii="Montserrat" w:hAnsi="Montserrat" w:cs="Arial"/>
                <w:b/>
                <w:sz w:val="24"/>
                <w:szCs w:val="24"/>
              </w:rPr>
              <w:t>January 20, 2022</w:t>
            </w:r>
          </w:p>
        </w:tc>
      </w:tr>
      <w:tr w:rsidR="00A52C61" w:rsidRPr="00B42011" w14:paraId="39CC9C18" w14:textId="77777777" w:rsidTr="00FE1C99">
        <w:trPr>
          <w:trHeight w:val="392"/>
        </w:trPr>
        <w:tc>
          <w:tcPr>
            <w:tcW w:w="2610" w:type="dxa"/>
            <w:shd w:val="clear" w:color="auto" w:fill="auto"/>
          </w:tcPr>
          <w:p w14:paraId="492356A4" w14:textId="77777777" w:rsidR="00A52C61" w:rsidRPr="00B42011" w:rsidRDefault="00A52C61" w:rsidP="00B42011">
            <w:pPr>
              <w:autoSpaceDE w:val="0"/>
              <w:autoSpaceDN w:val="0"/>
              <w:adjustRightInd w:val="0"/>
              <w:spacing w:after="120"/>
              <w:ind w:right="-86"/>
              <w:jc w:val="right"/>
              <w:rPr>
                <w:rFonts w:ascii="Montserrat" w:hAnsi="Montserrat" w:cs="Arial"/>
                <w:b/>
                <w:sz w:val="24"/>
                <w:szCs w:val="24"/>
              </w:rPr>
            </w:pPr>
            <w:r w:rsidRPr="00B42011">
              <w:rPr>
                <w:rFonts w:ascii="Montserrat" w:hAnsi="Montserrat" w:cs="Arial"/>
                <w:b/>
                <w:sz w:val="24"/>
                <w:szCs w:val="24"/>
              </w:rPr>
              <w:t xml:space="preserve">Time: </w:t>
            </w:r>
          </w:p>
        </w:tc>
        <w:tc>
          <w:tcPr>
            <w:tcW w:w="8460" w:type="dxa"/>
            <w:shd w:val="clear" w:color="auto" w:fill="auto"/>
          </w:tcPr>
          <w:p w14:paraId="315F8DB8" w14:textId="010DFED9" w:rsidR="00A52C61" w:rsidRPr="00B42011" w:rsidRDefault="005165C7" w:rsidP="005165C7">
            <w:pPr>
              <w:pStyle w:val="NormalWeb"/>
              <w:spacing w:before="0" w:beforeAutospacing="0" w:after="0" w:afterAutospacing="0"/>
              <w:ind w:right="-86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b/>
              </w:rPr>
              <w:t>5:30</w:t>
            </w:r>
            <w:r w:rsidR="00FE1C99">
              <w:rPr>
                <w:rFonts w:ascii="Montserrat" w:hAnsi="Montserrat" w:cs="Arial"/>
                <w:b/>
              </w:rPr>
              <w:t>P</w:t>
            </w:r>
            <w:r w:rsidR="000C3388" w:rsidRPr="00B42011">
              <w:rPr>
                <w:rFonts w:ascii="Montserrat" w:hAnsi="Montserrat" w:cs="Arial"/>
                <w:b/>
              </w:rPr>
              <w:t xml:space="preserve">M </w:t>
            </w:r>
            <w:r w:rsidR="00FE1C99">
              <w:rPr>
                <w:rFonts w:ascii="Montserrat" w:hAnsi="Montserrat" w:cs="Arial"/>
                <w:b/>
              </w:rPr>
              <w:t xml:space="preserve">to </w:t>
            </w:r>
            <w:r>
              <w:rPr>
                <w:rFonts w:ascii="Montserrat" w:hAnsi="Montserrat" w:cs="Arial"/>
                <w:b/>
              </w:rPr>
              <w:t>8</w:t>
            </w:r>
            <w:r w:rsidR="00FE1C99">
              <w:rPr>
                <w:rFonts w:ascii="Montserrat" w:hAnsi="Montserrat" w:cs="Arial"/>
                <w:b/>
              </w:rPr>
              <w:t>:</w:t>
            </w:r>
            <w:r>
              <w:rPr>
                <w:rFonts w:ascii="Montserrat" w:hAnsi="Montserrat" w:cs="Arial"/>
                <w:b/>
              </w:rPr>
              <w:t>3</w:t>
            </w:r>
            <w:r w:rsidR="00FE1C99">
              <w:rPr>
                <w:rFonts w:ascii="Montserrat" w:hAnsi="Montserrat" w:cs="Arial"/>
                <w:b/>
              </w:rPr>
              <w:t>0pm</w:t>
            </w:r>
            <w:r w:rsidR="006F04B3" w:rsidRPr="00B42011">
              <w:rPr>
                <w:rFonts w:ascii="Montserrat" w:hAnsi="Montserrat" w:cs="Arial"/>
                <w:b/>
              </w:rPr>
              <w:t xml:space="preserve"> </w:t>
            </w:r>
          </w:p>
        </w:tc>
      </w:tr>
      <w:tr w:rsidR="00A52C61" w:rsidRPr="00B42011" w14:paraId="4C082C35" w14:textId="77777777" w:rsidTr="00EE6C4C">
        <w:tc>
          <w:tcPr>
            <w:tcW w:w="2610" w:type="dxa"/>
            <w:shd w:val="clear" w:color="auto" w:fill="auto"/>
          </w:tcPr>
          <w:p w14:paraId="798D0CCC" w14:textId="77777777" w:rsidR="00A52C61" w:rsidRPr="00B42011" w:rsidRDefault="00A52C61" w:rsidP="00B42011">
            <w:pPr>
              <w:autoSpaceDE w:val="0"/>
              <w:autoSpaceDN w:val="0"/>
              <w:adjustRightInd w:val="0"/>
              <w:spacing w:after="120"/>
              <w:ind w:right="-86"/>
              <w:jc w:val="right"/>
              <w:rPr>
                <w:rFonts w:ascii="Montserrat" w:hAnsi="Montserrat" w:cs="Arial"/>
                <w:b/>
                <w:sz w:val="24"/>
                <w:szCs w:val="24"/>
              </w:rPr>
            </w:pPr>
            <w:r w:rsidRPr="00B42011">
              <w:rPr>
                <w:rFonts w:ascii="Montserrat" w:hAnsi="Montserrat" w:cs="Arial"/>
                <w:b/>
                <w:sz w:val="24"/>
                <w:szCs w:val="24"/>
              </w:rPr>
              <w:t xml:space="preserve">Location: </w:t>
            </w:r>
          </w:p>
        </w:tc>
        <w:tc>
          <w:tcPr>
            <w:tcW w:w="8460" w:type="dxa"/>
            <w:shd w:val="clear" w:color="auto" w:fill="auto"/>
          </w:tcPr>
          <w:p w14:paraId="3330E446" w14:textId="484DC50B" w:rsidR="00A52C61" w:rsidRPr="00B42011" w:rsidRDefault="005165C7" w:rsidP="00EE6C4C">
            <w:pPr>
              <w:pStyle w:val="NormalWeb"/>
              <w:spacing w:before="0" w:beforeAutospacing="0" w:after="0" w:afterAutospacing="0"/>
              <w:ind w:right="-86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Top Golf - Hillsboro</w:t>
            </w:r>
          </w:p>
          <w:p w14:paraId="75B21623" w14:textId="4241629A" w:rsidR="00A52C61" w:rsidRPr="005165C7" w:rsidRDefault="005165C7" w:rsidP="00B42011">
            <w:pPr>
              <w:pStyle w:val="NormalWeb"/>
              <w:spacing w:before="0" w:beforeAutospacing="0" w:after="240" w:afterAutospacing="0"/>
              <w:ind w:right="-86"/>
              <w:rPr>
                <w:rFonts w:ascii="Montserrat" w:hAnsi="Montserrat" w:cs="Arial"/>
                <w:b/>
              </w:rPr>
            </w:pPr>
            <w:r w:rsidRPr="005165C7">
              <w:rPr>
                <w:rFonts w:ascii="Montserrat" w:hAnsi="Montserrat" w:cs="Arial"/>
                <w:b/>
              </w:rPr>
              <w:t>5505 NE Huffman Street, Hillsboro, OR 97124</w:t>
            </w:r>
          </w:p>
        </w:tc>
      </w:tr>
      <w:tr w:rsidR="00A52C61" w:rsidRPr="00B42011" w14:paraId="03BC2929" w14:textId="77777777" w:rsidTr="00EE6C4C">
        <w:tc>
          <w:tcPr>
            <w:tcW w:w="2610" w:type="dxa"/>
            <w:shd w:val="clear" w:color="auto" w:fill="auto"/>
          </w:tcPr>
          <w:p w14:paraId="7303A32B" w14:textId="77777777" w:rsidR="00D94FD7" w:rsidRDefault="00A52C61" w:rsidP="00B42011">
            <w:pPr>
              <w:autoSpaceDE w:val="0"/>
              <w:autoSpaceDN w:val="0"/>
              <w:adjustRightInd w:val="0"/>
              <w:spacing w:after="120"/>
              <w:ind w:right="-86"/>
              <w:jc w:val="right"/>
              <w:rPr>
                <w:rFonts w:ascii="Montserrat" w:hAnsi="Montserrat" w:cs="Arial"/>
                <w:b/>
                <w:sz w:val="24"/>
                <w:szCs w:val="24"/>
              </w:rPr>
            </w:pPr>
            <w:r w:rsidRPr="00B42011">
              <w:rPr>
                <w:rFonts w:ascii="Montserrat" w:hAnsi="Montserrat" w:cs="Arial"/>
                <w:b/>
                <w:sz w:val="24"/>
                <w:szCs w:val="24"/>
              </w:rPr>
              <w:t>RSVP</w:t>
            </w:r>
            <w:r w:rsidR="00D94FD7">
              <w:rPr>
                <w:rFonts w:ascii="Montserrat" w:hAnsi="Montserrat" w:cs="Arial"/>
                <w:b/>
                <w:sz w:val="24"/>
                <w:szCs w:val="24"/>
              </w:rPr>
              <w:t>/PayPal Link</w:t>
            </w:r>
            <w:r w:rsidRPr="00B42011">
              <w:rPr>
                <w:rFonts w:ascii="Montserrat" w:hAnsi="Montserrat" w:cs="Arial"/>
                <w:b/>
                <w:sz w:val="24"/>
                <w:szCs w:val="24"/>
              </w:rPr>
              <w:t>:</w:t>
            </w:r>
          </w:p>
          <w:p w14:paraId="7094D1E1" w14:textId="6A41B45B" w:rsidR="00A52C61" w:rsidRPr="00B42011" w:rsidRDefault="00D94FD7" w:rsidP="00B42011">
            <w:pPr>
              <w:autoSpaceDE w:val="0"/>
              <w:autoSpaceDN w:val="0"/>
              <w:adjustRightInd w:val="0"/>
              <w:spacing w:after="120"/>
              <w:ind w:right="-86"/>
              <w:jc w:val="right"/>
              <w:rPr>
                <w:rFonts w:ascii="Montserrat" w:hAnsi="Montserrat" w:cs="Arial"/>
                <w:b/>
                <w:sz w:val="24"/>
                <w:szCs w:val="24"/>
              </w:rPr>
            </w:pPr>
            <w:r>
              <w:rPr>
                <w:rFonts w:ascii="Montserrat" w:hAnsi="Montserrat" w:cs="Arial"/>
                <w:b/>
                <w:sz w:val="24"/>
                <w:szCs w:val="24"/>
              </w:rPr>
              <w:t>Cost:</w:t>
            </w:r>
            <w:r w:rsidR="00A52C61" w:rsidRPr="00B42011">
              <w:rPr>
                <w:rFonts w:ascii="Montserrat" w:hAnsi="Montserrat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shd w:val="clear" w:color="auto" w:fill="auto"/>
          </w:tcPr>
          <w:p w14:paraId="1844A2C5" w14:textId="44D06523" w:rsidR="00D258E5" w:rsidRPr="00B42011" w:rsidRDefault="00711BE9" w:rsidP="00B42011">
            <w:pPr>
              <w:spacing w:after="120"/>
              <w:ind w:right="-86"/>
              <w:rPr>
                <w:rFonts w:ascii="Montserrat" w:hAnsi="Montserrat"/>
                <w:sz w:val="24"/>
                <w:szCs w:val="24"/>
              </w:rPr>
            </w:pPr>
            <w:hyperlink r:id="rId10" w:history="1">
              <w:r w:rsidR="00D94FD7" w:rsidRPr="00C0054D">
                <w:rPr>
                  <w:rStyle w:val="Hyperlink"/>
                  <w:rFonts w:ascii="Montserrat" w:hAnsi="Montserrat" w:cs="Arial"/>
                  <w:sz w:val="24"/>
                  <w:szCs w:val="24"/>
                </w:rPr>
                <w:t>https://oregonrims.org/</w:t>
              </w:r>
            </w:hyperlink>
            <w:r w:rsidR="00D94FD7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</w:p>
          <w:p w14:paraId="1C252720" w14:textId="75B0FFEA" w:rsidR="005000FB" w:rsidRPr="00B42011" w:rsidRDefault="005000FB" w:rsidP="005000FB">
            <w:pPr>
              <w:ind w:right="-86"/>
              <w:rPr>
                <w:rFonts w:ascii="Montserrat" w:hAnsi="Montserrat" w:cs="Arial"/>
                <w:sz w:val="24"/>
                <w:szCs w:val="24"/>
              </w:rPr>
            </w:pPr>
            <w:r w:rsidRPr="00B42011">
              <w:rPr>
                <w:rFonts w:ascii="Montserrat" w:hAnsi="Montserrat" w:cs="Arial"/>
                <w:sz w:val="24"/>
                <w:szCs w:val="24"/>
              </w:rPr>
              <w:t xml:space="preserve">RIMS Members:  $15 </w:t>
            </w:r>
          </w:p>
          <w:p w14:paraId="585ABC02" w14:textId="2256B3B0" w:rsidR="005000FB" w:rsidRDefault="005000FB" w:rsidP="005000FB">
            <w:pPr>
              <w:pStyle w:val="NormalWeb"/>
              <w:spacing w:before="0" w:beforeAutospacing="0" w:after="0" w:afterAutospacing="0"/>
              <w:ind w:right="-86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RRP/Students:  $10 </w:t>
            </w:r>
          </w:p>
          <w:p w14:paraId="2BEB7A36" w14:textId="73382E31" w:rsidR="00A52C61" w:rsidRPr="00B42011" w:rsidRDefault="005000FB" w:rsidP="005000FB">
            <w:pPr>
              <w:pStyle w:val="NormalWeb"/>
              <w:spacing w:before="0" w:beforeAutospacing="0" w:after="0" w:afterAutospacing="0"/>
              <w:ind w:right="-86"/>
              <w:rPr>
                <w:rFonts w:ascii="Montserrat" w:hAnsi="Montserrat" w:cs="Arial"/>
              </w:rPr>
            </w:pPr>
            <w:r w:rsidRPr="00B42011">
              <w:rPr>
                <w:rFonts w:ascii="Montserrat" w:hAnsi="Montserrat" w:cs="Arial"/>
              </w:rPr>
              <w:t xml:space="preserve">Non-Members:  $25 </w:t>
            </w:r>
          </w:p>
        </w:tc>
      </w:tr>
    </w:tbl>
    <w:p w14:paraId="6483BE91" w14:textId="77777777" w:rsidR="003115A8" w:rsidRPr="00B42011" w:rsidRDefault="003115A8" w:rsidP="00D258E5">
      <w:pPr>
        <w:pStyle w:val="NormalWeb"/>
        <w:spacing w:before="0" w:beforeAutospacing="0" w:after="0" w:afterAutospacing="0"/>
        <w:ind w:right="-86"/>
        <w:rPr>
          <w:rFonts w:ascii="Montserrat" w:hAnsi="Montserrat" w:cs="Arial"/>
        </w:rPr>
      </w:pPr>
    </w:p>
    <w:p w14:paraId="2D32B51E" w14:textId="46E150D4" w:rsidR="00A623FA" w:rsidRPr="00EE6C4C" w:rsidRDefault="00D54C2C" w:rsidP="00EE6C4C">
      <w:pPr>
        <w:ind w:right="-86"/>
        <w:rPr>
          <w:rFonts w:ascii="Montserrat" w:hAnsi="Montserrat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CEB224" wp14:editId="16A2B8C7">
            <wp:simplePos x="0" y="0"/>
            <wp:positionH relativeFrom="margin">
              <wp:align>center</wp:align>
            </wp:positionH>
            <wp:positionV relativeFrom="paragraph">
              <wp:posOffset>860425</wp:posOffset>
            </wp:positionV>
            <wp:extent cx="1579245" cy="11163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5A8" w:rsidRPr="00B42011">
        <w:rPr>
          <w:rFonts w:ascii="Montserrat" w:hAnsi="Montserrat" w:cs="Arial"/>
          <w:b/>
          <w:sz w:val="24"/>
          <w:szCs w:val="24"/>
        </w:rPr>
        <w:t xml:space="preserve">Please </w:t>
      </w:r>
      <w:r w:rsidR="00F74555" w:rsidRPr="00B42011">
        <w:rPr>
          <w:rFonts w:ascii="Montserrat" w:hAnsi="Montserrat" w:cs="Arial"/>
          <w:b/>
          <w:sz w:val="24"/>
          <w:szCs w:val="24"/>
        </w:rPr>
        <w:t xml:space="preserve">RSVP by Friday, </w:t>
      </w:r>
      <w:r w:rsidR="00FC0315">
        <w:rPr>
          <w:rFonts w:ascii="Montserrat" w:hAnsi="Montserrat" w:cs="Arial"/>
          <w:b/>
          <w:sz w:val="24"/>
          <w:szCs w:val="24"/>
        </w:rPr>
        <w:t xml:space="preserve">January </w:t>
      </w:r>
      <w:r w:rsidR="00711BE9">
        <w:rPr>
          <w:rFonts w:ascii="Montserrat" w:hAnsi="Montserrat" w:cs="Arial"/>
          <w:b/>
          <w:sz w:val="24"/>
          <w:szCs w:val="24"/>
        </w:rPr>
        <w:t>17</w:t>
      </w:r>
      <w:r w:rsidR="00850A06" w:rsidRPr="00B42011">
        <w:rPr>
          <w:rFonts w:ascii="Montserrat" w:hAnsi="Montserrat" w:cs="Arial"/>
          <w:b/>
          <w:sz w:val="24"/>
          <w:szCs w:val="24"/>
        </w:rPr>
        <w:t>, 20</w:t>
      </w:r>
      <w:r w:rsidR="00FC0315">
        <w:rPr>
          <w:rFonts w:ascii="Montserrat" w:hAnsi="Montserrat" w:cs="Arial"/>
          <w:b/>
          <w:sz w:val="24"/>
          <w:szCs w:val="24"/>
        </w:rPr>
        <w:t>22</w:t>
      </w:r>
      <w:r w:rsidR="00850A06" w:rsidRPr="00B42011">
        <w:rPr>
          <w:rFonts w:ascii="Montserrat" w:hAnsi="Montserrat" w:cs="Arial"/>
          <w:b/>
          <w:sz w:val="24"/>
          <w:szCs w:val="24"/>
        </w:rPr>
        <w:t>.</w:t>
      </w:r>
      <w:r w:rsidR="00850A06" w:rsidRPr="00B42011">
        <w:rPr>
          <w:rFonts w:ascii="Montserrat" w:hAnsi="Montserrat" w:cs="Arial"/>
          <w:sz w:val="24"/>
          <w:szCs w:val="24"/>
        </w:rPr>
        <w:t xml:space="preserve"> </w:t>
      </w:r>
      <w:r w:rsidR="005000FB" w:rsidRPr="00B42011">
        <w:rPr>
          <w:rFonts w:ascii="Montserrat" w:hAnsi="Montserrat" w:cs="Arial"/>
          <w:sz w:val="24"/>
          <w:szCs w:val="24"/>
        </w:rPr>
        <w:t xml:space="preserve">Payment in advance via the PayPal links </w:t>
      </w:r>
      <w:r w:rsidR="00D94FD7">
        <w:rPr>
          <w:rFonts w:ascii="Montserrat" w:hAnsi="Montserrat" w:cs="Arial"/>
          <w:sz w:val="24"/>
          <w:szCs w:val="24"/>
        </w:rPr>
        <w:t xml:space="preserve">through the registration page on the OR RIMS Website </w:t>
      </w:r>
      <w:r w:rsidR="005000FB" w:rsidRPr="00B42011">
        <w:rPr>
          <w:rFonts w:ascii="Montserrat" w:hAnsi="Montserrat" w:cs="Arial"/>
          <w:sz w:val="24"/>
          <w:szCs w:val="24"/>
        </w:rPr>
        <w:t xml:space="preserve">is most appreciated. </w:t>
      </w:r>
      <w:r w:rsidR="005000FB">
        <w:rPr>
          <w:rFonts w:ascii="Montserrat" w:hAnsi="Montserrat" w:cs="Arial"/>
          <w:sz w:val="24"/>
          <w:szCs w:val="24"/>
        </w:rPr>
        <w:t xml:space="preserve">Attendees who do not RSVP will be charged $35 at the door. </w:t>
      </w:r>
    </w:p>
    <w:sectPr w:rsidR="00A623FA" w:rsidRPr="00EE6C4C" w:rsidSect="00B42011">
      <w:footerReference w:type="default" r:id="rId12"/>
      <w:pgSz w:w="12240" w:h="15840"/>
      <w:pgMar w:top="634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9FE9" w14:textId="77777777" w:rsidR="001A57A1" w:rsidRDefault="001A57A1" w:rsidP="00D258E5">
      <w:r>
        <w:separator/>
      </w:r>
    </w:p>
  </w:endnote>
  <w:endnote w:type="continuationSeparator" w:id="0">
    <w:p w14:paraId="6E54FFBD" w14:textId="77777777" w:rsidR="001A57A1" w:rsidRDefault="001A57A1" w:rsidP="00D2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C67E" w14:textId="77777777" w:rsidR="00D258E5" w:rsidRDefault="00D258E5" w:rsidP="00D258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BAB8" w14:textId="77777777" w:rsidR="001A57A1" w:rsidRDefault="001A57A1" w:rsidP="00D258E5">
      <w:r>
        <w:separator/>
      </w:r>
    </w:p>
  </w:footnote>
  <w:footnote w:type="continuationSeparator" w:id="0">
    <w:p w14:paraId="77B3C109" w14:textId="77777777" w:rsidR="001A57A1" w:rsidRDefault="001A57A1" w:rsidP="00D2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DE65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3F0E"/>
    <w:multiLevelType w:val="hybridMultilevel"/>
    <w:tmpl w:val="A53A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10652"/>
    <w:multiLevelType w:val="hybridMultilevel"/>
    <w:tmpl w:val="5A42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73"/>
    <w:rsid w:val="00051D68"/>
    <w:rsid w:val="00092FEA"/>
    <w:rsid w:val="000C3388"/>
    <w:rsid w:val="000D135D"/>
    <w:rsid w:val="000F7C94"/>
    <w:rsid w:val="00142322"/>
    <w:rsid w:val="00160335"/>
    <w:rsid w:val="001A57A1"/>
    <w:rsid w:val="002E1859"/>
    <w:rsid w:val="002F741F"/>
    <w:rsid w:val="003115A8"/>
    <w:rsid w:val="0031472F"/>
    <w:rsid w:val="003A0E0D"/>
    <w:rsid w:val="003A1A1F"/>
    <w:rsid w:val="003D1E71"/>
    <w:rsid w:val="003E676F"/>
    <w:rsid w:val="003F4CAC"/>
    <w:rsid w:val="00405EFD"/>
    <w:rsid w:val="00411280"/>
    <w:rsid w:val="00486BD3"/>
    <w:rsid w:val="005000FB"/>
    <w:rsid w:val="005165C7"/>
    <w:rsid w:val="00523C87"/>
    <w:rsid w:val="00525EBA"/>
    <w:rsid w:val="00577F88"/>
    <w:rsid w:val="005C056E"/>
    <w:rsid w:val="005E51D7"/>
    <w:rsid w:val="00601E9D"/>
    <w:rsid w:val="00605638"/>
    <w:rsid w:val="006F04B3"/>
    <w:rsid w:val="00711BE9"/>
    <w:rsid w:val="00744DD6"/>
    <w:rsid w:val="00760C3F"/>
    <w:rsid w:val="007F70DB"/>
    <w:rsid w:val="00850A06"/>
    <w:rsid w:val="00866D83"/>
    <w:rsid w:val="0087718C"/>
    <w:rsid w:val="00885789"/>
    <w:rsid w:val="00897CCA"/>
    <w:rsid w:val="008D0584"/>
    <w:rsid w:val="008D44BD"/>
    <w:rsid w:val="009B4143"/>
    <w:rsid w:val="00A13042"/>
    <w:rsid w:val="00A52C61"/>
    <w:rsid w:val="00A623FA"/>
    <w:rsid w:val="00A6793F"/>
    <w:rsid w:val="00B25EE2"/>
    <w:rsid w:val="00B42011"/>
    <w:rsid w:val="00B47162"/>
    <w:rsid w:val="00B80148"/>
    <w:rsid w:val="00BB4BE3"/>
    <w:rsid w:val="00BB6BF0"/>
    <w:rsid w:val="00C06F2D"/>
    <w:rsid w:val="00C43058"/>
    <w:rsid w:val="00C56C20"/>
    <w:rsid w:val="00C62A3F"/>
    <w:rsid w:val="00C76344"/>
    <w:rsid w:val="00D00E9B"/>
    <w:rsid w:val="00D2386B"/>
    <w:rsid w:val="00D258E5"/>
    <w:rsid w:val="00D54C2C"/>
    <w:rsid w:val="00D55259"/>
    <w:rsid w:val="00D6655A"/>
    <w:rsid w:val="00D94FD7"/>
    <w:rsid w:val="00DE58EE"/>
    <w:rsid w:val="00E141C1"/>
    <w:rsid w:val="00E714B0"/>
    <w:rsid w:val="00EE2EEA"/>
    <w:rsid w:val="00EE6C4C"/>
    <w:rsid w:val="00F11973"/>
    <w:rsid w:val="00F74555"/>
    <w:rsid w:val="00F8418E"/>
    <w:rsid w:val="00FB554B"/>
    <w:rsid w:val="00FC0315"/>
    <w:rsid w:val="00FD7016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5CF6"/>
  <w15:chartTrackingRefBased/>
  <w15:docId w15:val="{C34E5097-91AB-4A3D-89BD-70450BC7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973"/>
    <w:rPr>
      <w:rFonts w:ascii="Comic Sans MS" w:eastAsia="Times New Roman" w:hAnsi="Comic Sans M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1973"/>
    <w:pPr>
      <w:ind w:left="-86" w:right="-86"/>
      <w:jc w:val="center"/>
    </w:pPr>
    <w:rPr>
      <w:b/>
      <w:sz w:val="32"/>
    </w:rPr>
  </w:style>
  <w:style w:type="character" w:customStyle="1" w:styleId="TitleChar">
    <w:name w:val="Title Char"/>
    <w:link w:val="Title"/>
    <w:rsid w:val="00F11973"/>
    <w:rPr>
      <w:rFonts w:ascii="Comic Sans MS" w:eastAsia="Times New Roman" w:hAnsi="Comic Sans MS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F11973"/>
    <w:pPr>
      <w:jc w:val="center"/>
    </w:pPr>
    <w:rPr>
      <w:color w:val="0000FF"/>
      <w:sz w:val="44"/>
    </w:rPr>
  </w:style>
  <w:style w:type="character" w:customStyle="1" w:styleId="SubtitleChar">
    <w:name w:val="Subtitle Char"/>
    <w:link w:val="Subtitle"/>
    <w:rsid w:val="00F11973"/>
    <w:rPr>
      <w:rFonts w:ascii="Comic Sans MS" w:eastAsia="Times New Roman" w:hAnsi="Comic Sans MS" w:cs="Times New Roman"/>
      <w:color w:val="0000FF"/>
      <w:sz w:val="44"/>
      <w:szCs w:val="20"/>
    </w:rPr>
  </w:style>
  <w:style w:type="paragraph" w:styleId="NormalWeb">
    <w:name w:val="Normal (Web)"/>
    <w:basedOn w:val="Normal"/>
    <w:uiPriority w:val="99"/>
    <w:rsid w:val="00F11973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Pa19">
    <w:name w:val="Pa19"/>
    <w:basedOn w:val="Normal"/>
    <w:next w:val="Normal"/>
    <w:rsid w:val="00F11973"/>
    <w:pPr>
      <w:autoSpaceDE w:val="0"/>
      <w:autoSpaceDN w:val="0"/>
      <w:adjustRightInd w:val="0"/>
      <w:spacing w:line="261" w:lineRule="atLeast"/>
    </w:pPr>
    <w:rPr>
      <w:rFonts w:ascii="Century Gothic" w:eastAsia="Calibri" w:hAnsi="Century Gothic"/>
      <w:sz w:val="24"/>
      <w:szCs w:val="24"/>
    </w:rPr>
  </w:style>
  <w:style w:type="character" w:styleId="Strong">
    <w:name w:val="Strong"/>
    <w:uiPriority w:val="22"/>
    <w:qFormat/>
    <w:rsid w:val="00F11973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97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11973"/>
    <w:rPr>
      <w:color w:val="0000FF"/>
      <w:u w:val="single"/>
    </w:rPr>
  </w:style>
  <w:style w:type="table" w:styleId="TableGrid">
    <w:name w:val="Table Grid"/>
    <w:basedOn w:val="TableNormal"/>
    <w:uiPriority w:val="59"/>
    <w:rsid w:val="00A5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8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8E5"/>
    <w:rPr>
      <w:rFonts w:ascii="Comic Sans MS" w:eastAsia="Times New Roman" w:hAnsi="Comic Sans MS"/>
    </w:rPr>
  </w:style>
  <w:style w:type="paragraph" w:styleId="Footer">
    <w:name w:val="footer"/>
    <w:basedOn w:val="Normal"/>
    <w:link w:val="FooterChar"/>
    <w:uiPriority w:val="99"/>
    <w:unhideWhenUsed/>
    <w:rsid w:val="00D258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8E5"/>
    <w:rPr>
      <w:rFonts w:ascii="Comic Sans MS" w:eastAsia="Times New Roman" w:hAnsi="Comic Sans MS"/>
    </w:rPr>
  </w:style>
  <w:style w:type="character" w:customStyle="1" w:styleId="lt-line-clampline">
    <w:name w:val="lt-line-clamp__line"/>
    <w:rsid w:val="00850A06"/>
  </w:style>
  <w:style w:type="paragraph" w:styleId="ListBullet">
    <w:name w:val="List Bullet"/>
    <w:basedOn w:val="Normal"/>
    <w:uiPriority w:val="99"/>
    <w:unhideWhenUsed/>
    <w:rsid w:val="00B42011"/>
    <w:pPr>
      <w:numPr>
        <w:numId w:val="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4F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oregonrim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 Structurals, Inc.</Company>
  <LinksUpToDate>false</LinksUpToDate>
  <CharactersWithSpaces>1280</CharactersWithSpaces>
  <SharedDoc>false</SharedDoc>
  <HLinks>
    <vt:vector size="18" baseType="variant">
      <vt:variant>
        <vt:i4>4915305</vt:i4>
      </vt:variant>
      <vt:variant>
        <vt:i4>6</vt:i4>
      </vt:variant>
      <vt:variant>
        <vt:i4>0</vt:i4>
      </vt:variant>
      <vt:variant>
        <vt:i4>5</vt:i4>
      </vt:variant>
      <vt:variant>
        <vt:lpwstr>https://www.paypal.com/cgi-bin/webscr?cmd=_s-xclick&amp;hosted_button_id=L6EQHK7H9WJZU</vt:lpwstr>
      </vt:variant>
      <vt:variant>
        <vt:lpwstr/>
      </vt:variant>
      <vt:variant>
        <vt:i4>1048677</vt:i4>
      </vt:variant>
      <vt:variant>
        <vt:i4>3</vt:i4>
      </vt:variant>
      <vt:variant>
        <vt:i4>0</vt:i4>
      </vt:variant>
      <vt:variant>
        <vt:i4>5</vt:i4>
      </vt:variant>
      <vt:variant>
        <vt:lpwstr>https://www.paypal.com/cgi-bin/webscr?cmd=_s-xclick&amp;hosted_button_id=X8XMPQNNY6T98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https://www.paypal.com/cgi-bin/webscr?cmd=_s-xclick&amp;hosted_button_id=QMXW9CD2N37EC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Hilbers</dc:creator>
  <cp:keywords/>
  <cp:lastModifiedBy>Dale Lindstrom</cp:lastModifiedBy>
  <cp:revision>3</cp:revision>
  <cp:lastPrinted>2015-07-21T18:53:00Z</cp:lastPrinted>
  <dcterms:created xsi:type="dcterms:W3CDTF">2021-11-19T16:44:00Z</dcterms:created>
  <dcterms:modified xsi:type="dcterms:W3CDTF">2021-11-19T16:45:00Z</dcterms:modified>
</cp:coreProperties>
</file>